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123B" w:rsidRDefault="00827026">
      <w:pPr>
        <w:rPr>
          <w:rFonts w:hint="cs"/>
          <w:rtl/>
        </w:rPr>
      </w:pPr>
      <w:r>
        <w:rPr>
          <w:rFonts w:hint="cs"/>
          <w:rtl/>
        </w:rPr>
        <w:t xml:space="preserve">تم مراجعة الخزينة ووجد </w:t>
      </w:r>
      <w:proofErr w:type="spellStart"/>
      <w:r>
        <w:rPr>
          <w:rFonts w:hint="cs"/>
          <w:rtl/>
        </w:rPr>
        <w:t>الاتى</w:t>
      </w:r>
      <w:proofErr w:type="spellEnd"/>
      <w:r>
        <w:rPr>
          <w:rFonts w:hint="cs"/>
          <w:rtl/>
        </w:rPr>
        <w:t xml:space="preserve"> </w:t>
      </w:r>
    </w:p>
    <w:tbl>
      <w:tblPr>
        <w:tblStyle w:val="a3"/>
        <w:bidiVisual/>
        <w:tblW w:w="0" w:type="auto"/>
        <w:tblLook w:val="04A0" w:firstRow="1" w:lastRow="0" w:firstColumn="1" w:lastColumn="0" w:noHBand="0" w:noVBand="1"/>
      </w:tblPr>
      <w:tblGrid>
        <w:gridCol w:w="1704"/>
        <w:gridCol w:w="1704"/>
        <w:gridCol w:w="1704"/>
        <w:gridCol w:w="1705"/>
        <w:gridCol w:w="1705"/>
      </w:tblGrid>
      <w:tr w:rsidR="00827026" w:rsidTr="00827026">
        <w:tc>
          <w:tcPr>
            <w:tcW w:w="1704" w:type="dxa"/>
          </w:tcPr>
          <w:p w:rsidR="00827026" w:rsidRDefault="00827026">
            <w:pPr>
              <w:rPr>
                <w:rFonts w:hint="cs"/>
                <w:rtl/>
              </w:rPr>
            </w:pPr>
            <w:r>
              <w:rPr>
                <w:rFonts w:hint="cs"/>
                <w:rtl/>
              </w:rPr>
              <w:t xml:space="preserve">الرصيد </w:t>
            </w:r>
          </w:p>
        </w:tc>
        <w:tc>
          <w:tcPr>
            <w:tcW w:w="1704" w:type="dxa"/>
          </w:tcPr>
          <w:p w:rsidR="00827026" w:rsidRDefault="00827026">
            <w:pPr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الوارد</w:t>
            </w:r>
          </w:p>
        </w:tc>
        <w:tc>
          <w:tcPr>
            <w:tcW w:w="1704" w:type="dxa"/>
          </w:tcPr>
          <w:p w:rsidR="00827026" w:rsidRDefault="00827026">
            <w:pPr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المنصرف</w:t>
            </w:r>
          </w:p>
        </w:tc>
        <w:tc>
          <w:tcPr>
            <w:tcW w:w="1705" w:type="dxa"/>
          </w:tcPr>
          <w:p w:rsidR="00827026" w:rsidRDefault="00827026">
            <w:pPr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رصيد اخر اليوم</w:t>
            </w:r>
          </w:p>
        </w:tc>
        <w:tc>
          <w:tcPr>
            <w:tcW w:w="1705" w:type="dxa"/>
          </w:tcPr>
          <w:p w:rsidR="00827026" w:rsidRDefault="00827026">
            <w:pPr>
              <w:rPr>
                <w:rFonts w:hint="cs"/>
                <w:rtl/>
              </w:rPr>
            </w:pPr>
          </w:p>
        </w:tc>
      </w:tr>
      <w:tr w:rsidR="00827026" w:rsidTr="00827026">
        <w:trPr>
          <w:trHeight w:val="653"/>
        </w:trPr>
        <w:tc>
          <w:tcPr>
            <w:tcW w:w="1704" w:type="dxa"/>
          </w:tcPr>
          <w:p w:rsidR="00827026" w:rsidRDefault="00827026">
            <w:pPr>
              <w:rPr>
                <w:rFonts w:hint="cs"/>
                <w:rtl/>
              </w:rPr>
            </w:pPr>
          </w:p>
        </w:tc>
        <w:tc>
          <w:tcPr>
            <w:tcW w:w="1704" w:type="dxa"/>
          </w:tcPr>
          <w:p w:rsidR="00827026" w:rsidRDefault="00827026">
            <w:pPr>
              <w:rPr>
                <w:rFonts w:hint="cs"/>
                <w:rtl/>
              </w:rPr>
            </w:pPr>
          </w:p>
        </w:tc>
        <w:tc>
          <w:tcPr>
            <w:tcW w:w="1704" w:type="dxa"/>
          </w:tcPr>
          <w:p w:rsidR="00827026" w:rsidRDefault="00827026">
            <w:pPr>
              <w:rPr>
                <w:rFonts w:hint="cs"/>
                <w:rtl/>
              </w:rPr>
            </w:pPr>
          </w:p>
        </w:tc>
        <w:tc>
          <w:tcPr>
            <w:tcW w:w="1705" w:type="dxa"/>
          </w:tcPr>
          <w:p w:rsidR="00827026" w:rsidRDefault="00827026">
            <w:pPr>
              <w:rPr>
                <w:rFonts w:hint="cs"/>
                <w:rtl/>
              </w:rPr>
            </w:pPr>
          </w:p>
        </w:tc>
        <w:tc>
          <w:tcPr>
            <w:tcW w:w="1705" w:type="dxa"/>
          </w:tcPr>
          <w:p w:rsidR="00827026" w:rsidRDefault="00827026">
            <w:pPr>
              <w:rPr>
                <w:rFonts w:hint="cs"/>
                <w:rtl/>
              </w:rPr>
            </w:pPr>
          </w:p>
        </w:tc>
      </w:tr>
    </w:tbl>
    <w:p w:rsidR="00827026" w:rsidRDefault="00827026">
      <w:pPr>
        <w:rPr>
          <w:rFonts w:hint="cs"/>
          <w:rtl/>
        </w:rPr>
      </w:pPr>
    </w:p>
    <w:p w:rsidR="00827026" w:rsidRDefault="00827026">
      <w:pPr>
        <w:rPr>
          <w:rFonts w:hint="cs"/>
          <w:rtl/>
        </w:rPr>
      </w:pPr>
      <w:r>
        <w:rPr>
          <w:rFonts w:hint="cs"/>
          <w:rtl/>
        </w:rPr>
        <w:t xml:space="preserve">بمراجعة المخزون تبين </w:t>
      </w:r>
      <w:proofErr w:type="spellStart"/>
      <w:r>
        <w:rPr>
          <w:rFonts w:hint="cs"/>
          <w:rtl/>
        </w:rPr>
        <w:t>الاتى</w:t>
      </w:r>
      <w:proofErr w:type="spellEnd"/>
      <w:r>
        <w:rPr>
          <w:rFonts w:hint="cs"/>
          <w:rtl/>
        </w:rPr>
        <w:t xml:space="preserve"> </w:t>
      </w:r>
    </w:p>
    <w:tbl>
      <w:tblPr>
        <w:tblStyle w:val="a3"/>
        <w:bidiVisual/>
        <w:tblW w:w="0" w:type="auto"/>
        <w:tblLook w:val="04A0" w:firstRow="1" w:lastRow="0" w:firstColumn="1" w:lastColumn="0" w:noHBand="0" w:noVBand="1"/>
      </w:tblPr>
      <w:tblGrid>
        <w:gridCol w:w="1704"/>
        <w:gridCol w:w="1704"/>
        <w:gridCol w:w="1704"/>
        <w:gridCol w:w="1705"/>
        <w:gridCol w:w="1705"/>
      </w:tblGrid>
      <w:tr w:rsidR="00827026" w:rsidTr="00827026">
        <w:tc>
          <w:tcPr>
            <w:tcW w:w="1704" w:type="dxa"/>
          </w:tcPr>
          <w:p w:rsidR="00827026" w:rsidRDefault="00827026">
            <w:pPr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اول المدة</w:t>
            </w:r>
          </w:p>
        </w:tc>
        <w:tc>
          <w:tcPr>
            <w:tcW w:w="1704" w:type="dxa"/>
          </w:tcPr>
          <w:p w:rsidR="00827026" w:rsidRDefault="00827026">
            <w:pPr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الوارد</w:t>
            </w:r>
          </w:p>
        </w:tc>
        <w:tc>
          <w:tcPr>
            <w:tcW w:w="1704" w:type="dxa"/>
          </w:tcPr>
          <w:p w:rsidR="00827026" w:rsidRDefault="00827026">
            <w:pPr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المنصرف</w:t>
            </w:r>
          </w:p>
        </w:tc>
        <w:tc>
          <w:tcPr>
            <w:tcW w:w="1705" w:type="dxa"/>
          </w:tcPr>
          <w:p w:rsidR="00827026" w:rsidRDefault="00827026">
            <w:pPr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الرصيد</w:t>
            </w:r>
          </w:p>
          <w:p w:rsidR="00827026" w:rsidRDefault="00827026">
            <w:pPr>
              <w:rPr>
                <w:rFonts w:hint="cs"/>
                <w:rtl/>
              </w:rPr>
            </w:pPr>
          </w:p>
        </w:tc>
        <w:tc>
          <w:tcPr>
            <w:tcW w:w="1705" w:type="dxa"/>
          </w:tcPr>
          <w:p w:rsidR="00827026" w:rsidRDefault="00827026">
            <w:pPr>
              <w:rPr>
                <w:rFonts w:hint="cs"/>
                <w:rtl/>
              </w:rPr>
            </w:pPr>
          </w:p>
        </w:tc>
      </w:tr>
      <w:tr w:rsidR="00827026" w:rsidTr="00827026">
        <w:tc>
          <w:tcPr>
            <w:tcW w:w="1704" w:type="dxa"/>
          </w:tcPr>
          <w:p w:rsidR="00827026" w:rsidRDefault="00827026">
            <w:pPr>
              <w:rPr>
                <w:rFonts w:hint="cs"/>
                <w:rtl/>
              </w:rPr>
            </w:pPr>
          </w:p>
        </w:tc>
        <w:tc>
          <w:tcPr>
            <w:tcW w:w="1704" w:type="dxa"/>
          </w:tcPr>
          <w:p w:rsidR="00827026" w:rsidRDefault="00827026">
            <w:pPr>
              <w:rPr>
                <w:rFonts w:hint="cs"/>
                <w:rtl/>
              </w:rPr>
            </w:pPr>
          </w:p>
        </w:tc>
        <w:tc>
          <w:tcPr>
            <w:tcW w:w="1704" w:type="dxa"/>
          </w:tcPr>
          <w:p w:rsidR="00827026" w:rsidRDefault="00827026">
            <w:pPr>
              <w:rPr>
                <w:rFonts w:hint="cs"/>
                <w:rtl/>
              </w:rPr>
            </w:pPr>
          </w:p>
        </w:tc>
        <w:tc>
          <w:tcPr>
            <w:tcW w:w="1705" w:type="dxa"/>
          </w:tcPr>
          <w:p w:rsidR="00827026" w:rsidRDefault="00827026">
            <w:pPr>
              <w:rPr>
                <w:rFonts w:hint="cs"/>
                <w:rtl/>
              </w:rPr>
            </w:pPr>
          </w:p>
        </w:tc>
        <w:tc>
          <w:tcPr>
            <w:tcW w:w="1705" w:type="dxa"/>
          </w:tcPr>
          <w:p w:rsidR="00827026" w:rsidRDefault="00827026">
            <w:pPr>
              <w:rPr>
                <w:rFonts w:hint="cs"/>
                <w:rtl/>
              </w:rPr>
            </w:pPr>
          </w:p>
        </w:tc>
      </w:tr>
    </w:tbl>
    <w:p w:rsidR="00827026" w:rsidRDefault="00827026">
      <w:pPr>
        <w:rPr>
          <w:rFonts w:hint="cs"/>
          <w:rtl/>
        </w:rPr>
      </w:pPr>
    </w:p>
    <w:p w:rsidR="00827026" w:rsidRDefault="00827026">
      <w:pPr>
        <w:rPr>
          <w:rFonts w:hint="cs"/>
          <w:rtl/>
        </w:rPr>
      </w:pPr>
      <w:r>
        <w:rPr>
          <w:rFonts w:hint="cs"/>
          <w:rtl/>
        </w:rPr>
        <w:t xml:space="preserve">تم مراجعة سجلات العاملين بفرع الشركة </w:t>
      </w:r>
    </w:p>
    <w:tbl>
      <w:tblPr>
        <w:tblStyle w:val="a3"/>
        <w:bidiVisual/>
        <w:tblW w:w="0" w:type="auto"/>
        <w:tblLook w:val="04A0" w:firstRow="1" w:lastRow="0" w:firstColumn="1" w:lastColumn="0" w:noHBand="0" w:noVBand="1"/>
      </w:tblPr>
      <w:tblGrid>
        <w:gridCol w:w="1420"/>
        <w:gridCol w:w="1420"/>
        <w:gridCol w:w="1420"/>
        <w:gridCol w:w="1420"/>
        <w:gridCol w:w="1421"/>
        <w:gridCol w:w="1421"/>
      </w:tblGrid>
      <w:tr w:rsidR="00827026" w:rsidTr="00827026">
        <w:tc>
          <w:tcPr>
            <w:tcW w:w="1420" w:type="dxa"/>
          </w:tcPr>
          <w:p w:rsidR="00827026" w:rsidRDefault="00827026">
            <w:pPr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القسم</w:t>
            </w:r>
          </w:p>
          <w:p w:rsidR="00827026" w:rsidRDefault="00827026">
            <w:pPr>
              <w:rPr>
                <w:rFonts w:hint="cs"/>
                <w:rtl/>
              </w:rPr>
            </w:pPr>
          </w:p>
        </w:tc>
        <w:tc>
          <w:tcPr>
            <w:tcW w:w="1420" w:type="dxa"/>
          </w:tcPr>
          <w:p w:rsidR="00827026" w:rsidRDefault="00827026">
            <w:pPr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العدد</w:t>
            </w:r>
          </w:p>
        </w:tc>
        <w:tc>
          <w:tcPr>
            <w:tcW w:w="1420" w:type="dxa"/>
          </w:tcPr>
          <w:p w:rsidR="00827026" w:rsidRDefault="00827026">
            <w:pPr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اجازات</w:t>
            </w:r>
          </w:p>
        </w:tc>
        <w:tc>
          <w:tcPr>
            <w:tcW w:w="1420" w:type="dxa"/>
          </w:tcPr>
          <w:p w:rsidR="00827026" w:rsidRDefault="00827026">
            <w:pPr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الحضور</w:t>
            </w:r>
          </w:p>
        </w:tc>
        <w:tc>
          <w:tcPr>
            <w:tcW w:w="1421" w:type="dxa"/>
          </w:tcPr>
          <w:p w:rsidR="00827026" w:rsidRDefault="00827026">
            <w:pPr>
              <w:rPr>
                <w:rFonts w:hint="cs"/>
                <w:rtl/>
              </w:rPr>
            </w:pPr>
            <w:bookmarkStart w:id="0" w:name="_GoBack"/>
            <w:bookmarkEnd w:id="0"/>
          </w:p>
        </w:tc>
        <w:tc>
          <w:tcPr>
            <w:tcW w:w="1421" w:type="dxa"/>
          </w:tcPr>
          <w:p w:rsidR="00827026" w:rsidRDefault="00827026">
            <w:pPr>
              <w:rPr>
                <w:rFonts w:hint="cs"/>
                <w:rtl/>
              </w:rPr>
            </w:pPr>
          </w:p>
        </w:tc>
      </w:tr>
      <w:tr w:rsidR="00827026" w:rsidTr="00827026">
        <w:tc>
          <w:tcPr>
            <w:tcW w:w="1420" w:type="dxa"/>
          </w:tcPr>
          <w:p w:rsidR="00827026" w:rsidRDefault="00827026">
            <w:pPr>
              <w:rPr>
                <w:rFonts w:hint="cs"/>
                <w:rtl/>
              </w:rPr>
            </w:pPr>
            <w:proofErr w:type="spellStart"/>
            <w:r>
              <w:rPr>
                <w:rFonts w:hint="cs"/>
                <w:rtl/>
              </w:rPr>
              <w:t>الهندسى</w:t>
            </w:r>
            <w:proofErr w:type="spellEnd"/>
          </w:p>
        </w:tc>
        <w:tc>
          <w:tcPr>
            <w:tcW w:w="1420" w:type="dxa"/>
          </w:tcPr>
          <w:p w:rsidR="00827026" w:rsidRDefault="00827026">
            <w:pPr>
              <w:rPr>
                <w:rFonts w:hint="cs"/>
                <w:rtl/>
              </w:rPr>
            </w:pPr>
          </w:p>
        </w:tc>
        <w:tc>
          <w:tcPr>
            <w:tcW w:w="1420" w:type="dxa"/>
          </w:tcPr>
          <w:p w:rsidR="00827026" w:rsidRDefault="00827026">
            <w:pPr>
              <w:rPr>
                <w:rFonts w:hint="cs"/>
                <w:rtl/>
              </w:rPr>
            </w:pPr>
          </w:p>
        </w:tc>
        <w:tc>
          <w:tcPr>
            <w:tcW w:w="1420" w:type="dxa"/>
          </w:tcPr>
          <w:p w:rsidR="00827026" w:rsidRDefault="00827026">
            <w:pPr>
              <w:rPr>
                <w:rFonts w:hint="cs"/>
                <w:rtl/>
              </w:rPr>
            </w:pPr>
          </w:p>
        </w:tc>
        <w:tc>
          <w:tcPr>
            <w:tcW w:w="1421" w:type="dxa"/>
          </w:tcPr>
          <w:p w:rsidR="00827026" w:rsidRDefault="00827026">
            <w:pPr>
              <w:rPr>
                <w:rFonts w:hint="cs"/>
                <w:rtl/>
              </w:rPr>
            </w:pPr>
          </w:p>
        </w:tc>
        <w:tc>
          <w:tcPr>
            <w:tcW w:w="1421" w:type="dxa"/>
          </w:tcPr>
          <w:p w:rsidR="00827026" w:rsidRDefault="00827026">
            <w:pPr>
              <w:rPr>
                <w:rFonts w:hint="cs"/>
                <w:rtl/>
              </w:rPr>
            </w:pPr>
          </w:p>
        </w:tc>
      </w:tr>
      <w:tr w:rsidR="00827026" w:rsidTr="00827026">
        <w:tc>
          <w:tcPr>
            <w:tcW w:w="1420" w:type="dxa"/>
          </w:tcPr>
          <w:p w:rsidR="00827026" w:rsidRDefault="00827026">
            <w:pPr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العمال</w:t>
            </w:r>
          </w:p>
          <w:p w:rsidR="00827026" w:rsidRDefault="00827026">
            <w:pPr>
              <w:rPr>
                <w:rFonts w:hint="cs"/>
                <w:rtl/>
              </w:rPr>
            </w:pPr>
          </w:p>
        </w:tc>
        <w:tc>
          <w:tcPr>
            <w:tcW w:w="1420" w:type="dxa"/>
          </w:tcPr>
          <w:p w:rsidR="00827026" w:rsidRDefault="00827026">
            <w:pPr>
              <w:rPr>
                <w:rFonts w:hint="cs"/>
                <w:rtl/>
              </w:rPr>
            </w:pPr>
          </w:p>
        </w:tc>
        <w:tc>
          <w:tcPr>
            <w:tcW w:w="1420" w:type="dxa"/>
          </w:tcPr>
          <w:p w:rsidR="00827026" w:rsidRDefault="00827026">
            <w:pPr>
              <w:rPr>
                <w:rFonts w:hint="cs"/>
                <w:rtl/>
              </w:rPr>
            </w:pPr>
          </w:p>
        </w:tc>
        <w:tc>
          <w:tcPr>
            <w:tcW w:w="1420" w:type="dxa"/>
          </w:tcPr>
          <w:p w:rsidR="00827026" w:rsidRDefault="00827026">
            <w:pPr>
              <w:rPr>
                <w:rFonts w:hint="cs"/>
                <w:rtl/>
              </w:rPr>
            </w:pPr>
          </w:p>
        </w:tc>
        <w:tc>
          <w:tcPr>
            <w:tcW w:w="1421" w:type="dxa"/>
          </w:tcPr>
          <w:p w:rsidR="00827026" w:rsidRDefault="00827026">
            <w:pPr>
              <w:rPr>
                <w:rFonts w:hint="cs"/>
                <w:rtl/>
              </w:rPr>
            </w:pPr>
          </w:p>
        </w:tc>
        <w:tc>
          <w:tcPr>
            <w:tcW w:w="1421" w:type="dxa"/>
          </w:tcPr>
          <w:p w:rsidR="00827026" w:rsidRDefault="00827026">
            <w:pPr>
              <w:rPr>
                <w:rFonts w:hint="cs"/>
                <w:rtl/>
              </w:rPr>
            </w:pPr>
          </w:p>
        </w:tc>
      </w:tr>
    </w:tbl>
    <w:p w:rsidR="00827026" w:rsidRDefault="00827026">
      <w:pPr>
        <w:rPr>
          <w:rFonts w:hint="cs"/>
        </w:rPr>
      </w:pPr>
    </w:p>
    <w:sectPr w:rsidR="00827026" w:rsidSect="005D18A6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026"/>
    <w:rsid w:val="005D18A6"/>
    <w:rsid w:val="00827026"/>
    <w:rsid w:val="00EB1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270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270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36</Words>
  <Characters>208</Characters>
  <Application>Microsoft Office Word</Application>
  <DocSecurity>0</DocSecurity>
  <Lines>1</Lines>
  <Paragraphs>1</Paragraphs>
  <ScaleCrop>false</ScaleCrop>
  <Company/>
  <LinksUpToDate>false</LinksUpToDate>
  <CharactersWithSpaces>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hag</dc:creator>
  <cp:lastModifiedBy>hag</cp:lastModifiedBy>
  <cp:revision>2</cp:revision>
  <dcterms:created xsi:type="dcterms:W3CDTF">2015-12-04T23:48:00Z</dcterms:created>
  <dcterms:modified xsi:type="dcterms:W3CDTF">2015-12-04T23:53:00Z</dcterms:modified>
</cp:coreProperties>
</file>